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CE" w:rsidRDefault="00C40DF4" w:rsidP="00C40DF4">
      <w:pPr>
        <w:jc w:val="center"/>
      </w:pPr>
      <w:r>
        <w:t>DIRECTORS, STAGE MANAGERS, DESIGNERS AND TECHNICAL DIRECTORS FOR THE PATRIOT PLAYHOUSE 2012-2013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34"/>
        <w:gridCol w:w="1779"/>
        <w:gridCol w:w="1810"/>
        <w:gridCol w:w="1674"/>
        <w:gridCol w:w="1825"/>
        <w:gridCol w:w="2936"/>
      </w:tblGrid>
      <w:tr w:rsidR="00C40DF4" w:rsidTr="00C40DF4">
        <w:tc>
          <w:tcPr>
            <w:tcW w:w="3134" w:type="dxa"/>
          </w:tcPr>
          <w:p w:rsidR="00C40DF4" w:rsidRDefault="00C40DF4" w:rsidP="00C40DF4">
            <w:pPr>
              <w:jc w:val="center"/>
            </w:pPr>
            <w:r>
              <w:t>Show</w:t>
            </w:r>
          </w:p>
        </w:tc>
        <w:tc>
          <w:tcPr>
            <w:tcW w:w="1779" w:type="dxa"/>
          </w:tcPr>
          <w:p w:rsidR="00C40DF4" w:rsidRDefault="00C40DF4" w:rsidP="00C40DF4">
            <w:pPr>
              <w:jc w:val="center"/>
            </w:pPr>
            <w:r>
              <w:t>Director</w:t>
            </w:r>
          </w:p>
        </w:tc>
        <w:tc>
          <w:tcPr>
            <w:tcW w:w="1810" w:type="dxa"/>
          </w:tcPr>
          <w:p w:rsidR="00C40DF4" w:rsidRDefault="00C40DF4" w:rsidP="00C40DF4">
            <w:pPr>
              <w:jc w:val="center"/>
            </w:pPr>
            <w:r>
              <w:t>Stage Manager</w:t>
            </w:r>
          </w:p>
        </w:tc>
        <w:tc>
          <w:tcPr>
            <w:tcW w:w="1674" w:type="dxa"/>
          </w:tcPr>
          <w:p w:rsidR="00C40DF4" w:rsidRDefault="00C40DF4" w:rsidP="00C40DF4">
            <w:pPr>
              <w:jc w:val="center"/>
            </w:pPr>
            <w:r>
              <w:t>ASM</w:t>
            </w:r>
          </w:p>
        </w:tc>
        <w:tc>
          <w:tcPr>
            <w:tcW w:w="1825" w:type="dxa"/>
          </w:tcPr>
          <w:p w:rsidR="00C40DF4" w:rsidRDefault="00C40DF4" w:rsidP="00C40DF4">
            <w:pPr>
              <w:jc w:val="center"/>
            </w:pPr>
            <w:r>
              <w:t>Technical Director</w:t>
            </w:r>
          </w:p>
        </w:tc>
        <w:tc>
          <w:tcPr>
            <w:tcW w:w="2936" w:type="dxa"/>
          </w:tcPr>
          <w:p w:rsidR="00C40DF4" w:rsidRDefault="00C40DF4" w:rsidP="00C40DF4">
            <w:pPr>
              <w:jc w:val="center"/>
            </w:pPr>
            <w:r>
              <w:t>Designer/Area</w:t>
            </w:r>
          </w:p>
        </w:tc>
      </w:tr>
      <w:tr w:rsidR="00C40DF4" w:rsidTr="00C40DF4">
        <w:tc>
          <w:tcPr>
            <w:tcW w:w="3134" w:type="dxa"/>
          </w:tcPr>
          <w:p w:rsidR="00C40DF4" w:rsidRDefault="00C40DF4" w:rsidP="00C40DF4">
            <w:pPr>
              <w:jc w:val="center"/>
            </w:pPr>
            <w:r>
              <w:t>12 Angry Jurors</w:t>
            </w:r>
          </w:p>
        </w:tc>
        <w:tc>
          <w:tcPr>
            <w:tcW w:w="1779" w:type="dxa"/>
          </w:tcPr>
          <w:p w:rsidR="00C40DF4" w:rsidRDefault="00C40DF4" w:rsidP="00C40DF4">
            <w:pPr>
              <w:jc w:val="center"/>
            </w:pPr>
            <w:r>
              <w:t>Holly</w:t>
            </w:r>
          </w:p>
        </w:tc>
        <w:tc>
          <w:tcPr>
            <w:tcW w:w="1810" w:type="dxa"/>
          </w:tcPr>
          <w:p w:rsidR="00C40DF4" w:rsidRDefault="00C40DF4" w:rsidP="00C40DF4">
            <w:pPr>
              <w:jc w:val="center"/>
            </w:pPr>
            <w:r>
              <w:t>Taylor</w:t>
            </w:r>
          </w:p>
        </w:tc>
        <w:tc>
          <w:tcPr>
            <w:tcW w:w="1674" w:type="dxa"/>
          </w:tcPr>
          <w:p w:rsidR="00C40DF4" w:rsidRDefault="00C40DF4" w:rsidP="00C40DF4">
            <w:pPr>
              <w:jc w:val="center"/>
            </w:pPr>
            <w:proofErr w:type="spellStart"/>
            <w:r>
              <w:t>Janeisca</w:t>
            </w:r>
            <w:proofErr w:type="spellEnd"/>
          </w:p>
        </w:tc>
        <w:tc>
          <w:tcPr>
            <w:tcW w:w="1825" w:type="dxa"/>
          </w:tcPr>
          <w:p w:rsidR="00C40DF4" w:rsidRDefault="00C40DF4" w:rsidP="00C40DF4">
            <w:pPr>
              <w:jc w:val="center"/>
            </w:pPr>
            <w:r>
              <w:t>Jessica</w:t>
            </w:r>
          </w:p>
        </w:tc>
        <w:tc>
          <w:tcPr>
            <w:tcW w:w="2936" w:type="dxa"/>
          </w:tcPr>
          <w:p w:rsidR="00C40DF4" w:rsidRDefault="00C40DF4" w:rsidP="00C40DF4">
            <w:pPr>
              <w:jc w:val="center"/>
            </w:pPr>
            <w:r>
              <w:t>Ian/Scenic Art</w:t>
            </w:r>
          </w:p>
        </w:tc>
      </w:tr>
      <w:tr w:rsidR="00C40DF4" w:rsidTr="00C40DF4">
        <w:tc>
          <w:tcPr>
            <w:tcW w:w="3134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779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810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674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825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2936" w:type="dxa"/>
          </w:tcPr>
          <w:p w:rsidR="00C40DF4" w:rsidRDefault="00C40DF4" w:rsidP="00C40DF4">
            <w:pPr>
              <w:jc w:val="center"/>
            </w:pPr>
            <w:r>
              <w:t>Sound/Lex</w:t>
            </w:r>
          </w:p>
        </w:tc>
      </w:tr>
      <w:tr w:rsidR="00C40DF4" w:rsidTr="00C40DF4">
        <w:tc>
          <w:tcPr>
            <w:tcW w:w="3134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779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810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674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825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2936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</w:tr>
      <w:tr w:rsidR="00C40DF4" w:rsidTr="00C40DF4">
        <w:tc>
          <w:tcPr>
            <w:tcW w:w="3134" w:type="dxa"/>
          </w:tcPr>
          <w:p w:rsidR="00C40DF4" w:rsidRDefault="00C40DF4" w:rsidP="00C40DF4">
            <w:pPr>
              <w:jc w:val="center"/>
            </w:pPr>
            <w:r>
              <w:t>Yes, Virginia There is a Santa Claus</w:t>
            </w:r>
          </w:p>
        </w:tc>
        <w:tc>
          <w:tcPr>
            <w:tcW w:w="1779" w:type="dxa"/>
          </w:tcPr>
          <w:p w:rsidR="00C40DF4" w:rsidRDefault="00C40DF4" w:rsidP="00C40DF4">
            <w:pPr>
              <w:jc w:val="center"/>
            </w:pPr>
            <w:r>
              <w:t>McKala</w:t>
            </w:r>
          </w:p>
        </w:tc>
        <w:tc>
          <w:tcPr>
            <w:tcW w:w="1810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674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825" w:type="dxa"/>
          </w:tcPr>
          <w:p w:rsidR="00C40DF4" w:rsidRDefault="00C40DF4" w:rsidP="00C40DF4">
            <w:pPr>
              <w:jc w:val="center"/>
            </w:pPr>
            <w:r>
              <w:t>Lex</w:t>
            </w:r>
          </w:p>
        </w:tc>
        <w:tc>
          <w:tcPr>
            <w:tcW w:w="2936" w:type="dxa"/>
          </w:tcPr>
          <w:p w:rsidR="00C40DF4" w:rsidRDefault="00C40DF4" w:rsidP="00C40DF4">
            <w:pPr>
              <w:jc w:val="center"/>
            </w:pPr>
            <w:r>
              <w:t>Sound/Lex</w:t>
            </w:r>
          </w:p>
        </w:tc>
      </w:tr>
      <w:tr w:rsidR="00C40DF4" w:rsidTr="00C40DF4">
        <w:tc>
          <w:tcPr>
            <w:tcW w:w="3134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779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810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674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825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2936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</w:tr>
      <w:tr w:rsidR="00C40DF4" w:rsidTr="00C40DF4">
        <w:tc>
          <w:tcPr>
            <w:tcW w:w="3134" w:type="dxa"/>
          </w:tcPr>
          <w:p w:rsidR="00C40DF4" w:rsidRDefault="00C40DF4" w:rsidP="00C40DF4">
            <w:pPr>
              <w:jc w:val="center"/>
            </w:pPr>
            <w:r>
              <w:t xml:space="preserve">Tell Me You Love Me, </w:t>
            </w:r>
            <w:proofErr w:type="spellStart"/>
            <w:r>
              <w:t>Junie</w:t>
            </w:r>
            <w:proofErr w:type="spellEnd"/>
            <w:r>
              <w:t xml:space="preserve"> Moon</w:t>
            </w:r>
          </w:p>
        </w:tc>
        <w:tc>
          <w:tcPr>
            <w:tcW w:w="1779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810" w:type="dxa"/>
          </w:tcPr>
          <w:p w:rsidR="00C40DF4" w:rsidRDefault="00C40DF4" w:rsidP="00C40DF4">
            <w:pPr>
              <w:jc w:val="center"/>
            </w:pPr>
            <w:proofErr w:type="spellStart"/>
            <w:r>
              <w:t>Janei</w:t>
            </w:r>
            <w:r>
              <w:t>c</w:t>
            </w:r>
            <w:r>
              <w:t>s</w:t>
            </w:r>
            <w:r>
              <w:t>a</w:t>
            </w:r>
            <w:proofErr w:type="spellEnd"/>
          </w:p>
        </w:tc>
        <w:tc>
          <w:tcPr>
            <w:tcW w:w="1674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825" w:type="dxa"/>
          </w:tcPr>
          <w:p w:rsidR="00C40DF4" w:rsidRDefault="00C40DF4" w:rsidP="00C40DF4">
            <w:pPr>
              <w:jc w:val="center"/>
            </w:pPr>
            <w:r>
              <w:t>Jessica</w:t>
            </w:r>
          </w:p>
        </w:tc>
        <w:tc>
          <w:tcPr>
            <w:tcW w:w="2936" w:type="dxa"/>
          </w:tcPr>
          <w:p w:rsidR="00C40DF4" w:rsidRDefault="00C40DF4" w:rsidP="00C40DF4">
            <w:pPr>
              <w:jc w:val="center"/>
            </w:pPr>
            <w:r>
              <w:t>Taylor/Outreach &amp; Promotions</w:t>
            </w:r>
          </w:p>
        </w:tc>
      </w:tr>
      <w:tr w:rsidR="00C40DF4" w:rsidTr="00C40DF4">
        <w:tc>
          <w:tcPr>
            <w:tcW w:w="3134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779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810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674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825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2936" w:type="dxa"/>
          </w:tcPr>
          <w:p w:rsidR="00C40DF4" w:rsidRDefault="00C40DF4" w:rsidP="00C40DF4">
            <w:pPr>
              <w:jc w:val="center"/>
            </w:pPr>
            <w:r>
              <w:t>McKala/Makeup</w:t>
            </w:r>
          </w:p>
        </w:tc>
      </w:tr>
      <w:tr w:rsidR="00C40DF4" w:rsidTr="00C40DF4">
        <w:tc>
          <w:tcPr>
            <w:tcW w:w="3134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779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810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674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825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2936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</w:tr>
      <w:tr w:rsidR="00C40DF4" w:rsidTr="00C40DF4">
        <w:tc>
          <w:tcPr>
            <w:tcW w:w="3134" w:type="dxa"/>
          </w:tcPr>
          <w:p w:rsidR="00C40DF4" w:rsidRDefault="00C40DF4" w:rsidP="00C40DF4">
            <w:pPr>
              <w:jc w:val="center"/>
            </w:pPr>
            <w:r>
              <w:t>Cinderella</w:t>
            </w:r>
          </w:p>
        </w:tc>
        <w:tc>
          <w:tcPr>
            <w:tcW w:w="1779" w:type="dxa"/>
          </w:tcPr>
          <w:p w:rsidR="00C40DF4" w:rsidRDefault="00C40DF4" w:rsidP="00C40DF4">
            <w:pPr>
              <w:jc w:val="center"/>
            </w:pPr>
            <w:r>
              <w:t>Morgan</w:t>
            </w:r>
          </w:p>
        </w:tc>
        <w:tc>
          <w:tcPr>
            <w:tcW w:w="1810" w:type="dxa"/>
          </w:tcPr>
          <w:p w:rsidR="00C40DF4" w:rsidRDefault="00C40DF4" w:rsidP="00C40DF4">
            <w:pPr>
              <w:jc w:val="center"/>
            </w:pPr>
            <w:r>
              <w:t>Carolyn</w:t>
            </w:r>
          </w:p>
        </w:tc>
        <w:tc>
          <w:tcPr>
            <w:tcW w:w="1674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825" w:type="dxa"/>
          </w:tcPr>
          <w:p w:rsidR="00C40DF4" w:rsidRDefault="00C40DF4" w:rsidP="00C40DF4">
            <w:pPr>
              <w:jc w:val="center"/>
            </w:pPr>
            <w:r>
              <w:t>Lex</w:t>
            </w:r>
          </w:p>
        </w:tc>
        <w:tc>
          <w:tcPr>
            <w:tcW w:w="2936" w:type="dxa"/>
          </w:tcPr>
          <w:p w:rsidR="00C40DF4" w:rsidRDefault="00C40DF4" w:rsidP="00C40DF4">
            <w:pPr>
              <w:jc w:val="center"/>
            </w:pPr>
            <w:r>
              <w:t>Ian/Scenic Design</w:t>
            </w:r>
          </w:p>
        </w:tc>
      </w:tr>
      <w:tr w:rsidR="00C40DF4" w:rsidTr="00C40DF4">
        <w:tc>
          <w:tcPr>
            <w:tcW w:w="3134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779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810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674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825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2936" w:type="dxa"/>
          </w:tcPr>
          <w:p w:rsidR="00C40DF4" w:rsidRDefault="00C40DF4" w:rsidP="00C40DF4">
            <w:pPr>
              <w:jc w:val="center"/>
            </w:pPr>
            <w:r>
              <w:t>Hannah/Costumes</w:t>
            </w:r>
          </w:p>
        </w:tc>
      </w:tr>
      <w:tr w:rsidR="00C40DF4" w:rsidTr="00C40DF4">
        <w:tc>
          <w:tcPr>
            <w:tcW w:w="3134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779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810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674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825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2936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</w:tr>
      <w:tr w:rsidR="00C40DF4" w:rsidTr="00C40DF4">
        <w:tc>
          <w:tcPr>
            <w:tcW w:w="3134" w:type="dxa"/>
          </w:tcPr>
          <w:p w:rsidR="00C40DF4" w:rsidRDefault="00C40DF4" w:rsidP="00C40DF4">
            <w:pPr>
              <w:jc w:val="center"/>
            </w:pPr>
            <w:r>
              <w:t>Fun Company</w:t>
            </w:r>
          </w:p>
        </w:tc>
        <w:tc>
          <w:tcPr>
            <w:tcW w:w="1779" w:type="dxa"/>
          </w:tcPr>
          <w:p w:rsidR="00C40DF4" w:rsidRDefault="00C40DF4" w:rsidP="00C40DF4">
            <w:pPr>
              <w:jc w:val="center"/>
            </w:pPr>
            <w:r>
              <w:t>Jessica</w:t>
            </w:r>
          </w:p>
        </w:tc>
        <w:tc>
          <w:tcPr>
            <w:tcW w:w="1810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674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825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2936" w:type="dxa"/>
          </w:tcPr>
          <w:p w:rsidR="00C40DF4" w:rsidRDefault="00C40DF4" w:rsidP="00C40DF4">
            <w:pPr>
              <w:jc w:val="center"/>
            </w:pPr>
          </w:p>
        </w:tc>
      </w:tr>
      <w:tr w:rsidR="00C40DF4" w:rsidTr="00C40DF4">
        <w:tc>
          <w:tcPr>
            <w:tcW w:w="3134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779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810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674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1825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  <w:tc>
          <w:tcPr>
            <w:tcW w:w="2936" w:type="dxa"/>
            <w:shd w:val="clear" w:color="auto" w:fill="8DB3E2" w:themeFill="text2" w:themeFillTint="66"/>
          </w:tcPr>
          <w:p w:rsidR="00C40DF4" w:rsidRDefault="00C40DF4" w:rsidP="00C40DF4">
            <w:pPr>
              <w:jc w:val="center"/>
            </w:pPr>
          </w:p>
        </w:tc>
      </w:tr>
      <w:tr w:rsidR="00C40DF4" w:rsidTr="00C40DF4">
        <w:tc>
          <w:tcPr>
            <w:tcW w:w="3134" w:type="dxa"/>
          </w:tcPr>
          <w:p w:rsidR="00C40DF4" w:rsidRDefault="00C40DF4" w:rsidP="00C40DF4">
            <w:pPr>
              <w:jc w:val="center"/>
            </w:pPr>
            <w:r>
              <w:t>One act</w:t>
            </w:r>
          </w:p>
        </w:tc>
        <w:tc>
          <w:tcPr>
            <w:tcW w:w="1779" w:type="dxa"/>
          </w:tcPr>
          <w:p w:rsidR="00C40DF4" w:rsidRDefault="007E6612" w:rsidP="00C40DF4">
            <w:pPr>
              <w:jc w:val="center"/>
            </w:pPr>
            <w:r>
              <w:t>Hannah*</w:t>
            </w:r>
          </w:p>
        </w:tc>
        <w:tc>
          <w:tcPr>
            <w:tcW w:w="1810" w:type="dxa"/>
          </w:tcPr>
          <w:p w:rsidR="00C40DF4" w:rsidRDefault="00C40DF4" w:rsidP="00C40DF4">
            <w:pPr>
              <w:jc w:val="center"/>
            </w:pPr>
            <w:r>
              <w:t>Carolyn</w:t>
            </w:r>
          </w:p>
        </w:tc>
        <w:tc>
          <w:tcPr>
            <w:tcW w:w="1674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1825" w:type="dxa"/>
          </w:tcPr>
          <w:p w:rsidR="00C40DF4" w:rsidRDefault="00C40DF4" w:rsidP="00C40DF4">
            <w:pPr>
              <w:jc w:val="center"/>
            </w:pPr>
          </w:p>
        </w:tc>
        <w:tc>
          <w:tcPr>
            <w:tcW w:w="2936" w:type="dxa"/>
          </w:tcPr>
          <w:p w:rsidR="00C40DF4" w:rsidRDefault="00C40DF4" w:rsidP="00C40DF4">
            <w:pPr>
              <w:jc w:val="center"/>
            </w:pPr>
          </w:p>
        </w:tc>
      </w:tr>
    </w:tbl>
    <w:p w:rsidR="00C40DF4" w:rsidRDefault="00C40DF4" w:rsidP="00C40DF4">
      <w:pPr>
        <w:jc w:val="center"/>
      </w:pPr>
    </w:p>
    <w:p w:rsidR="00C40DF4" w:rsidRDefault="00C40DF4" w:rsidP="00C40DF4">
      <w:pPr>
        <w:jc w:val="center"/>
      </w:pPr>
    </w:p>
    <w:p w:rsidR="007E6612" w:rsidRDefault="007E6612" w:rsidP="00C40DF4">
      <w:pPr>
        <w:jc w:val="center"/>
      </w:pPr>
    </w:p>
    <w:p w:rsidR="007E6612" w:rsidRDefault="007E6612" w:rsidP="007E6612">
      <w:pPr>
        <w:pStyle w:val="ListParagraph"/>
        <w:ind w:left="1080"/>
      </w:pPr>
      <w:r>
        <w:t>*Since we are trying a new one act process I am not sure how this is going to work.  Please see One Act Play Offs information.</w:t>
      </w:r>
      <w:bookmarkStart w:id="0" w:name="_GoBack"/>
      <w:bookmarkEnd w:id="0"/>
    </w:p>
    <w:sectPr w:rsidR="007E6612" w:rsidSect="00C40D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7B7D"/>
    <w:multiLevelType w:val="hybridMultilevel"/>
    <w:tmpl w:val="AE8A9892"/>
    <w:lvl w:ilvl="0" w:tplc="9ECC7CD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B08B8"/>
    <w:multiLevelType w:val="hybridMultilevel"/>
    <w:tmpl w:val="309EA146"/>
    <w:lvl w:ilvl="0" w:tplc="B3A09D0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F4"/>
    <w:rsid w:val="002B4165"/>
    <w:rsid w:val="007E6612"/>
    <w:rsid w:val="00963ACE"/>
    <w:rsid w:val="00C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P. Curtis</dc:creator>
  <cp:lastModifiedBy>Nancy P. Curtis</cp:lastModifiedBy>
  <cp:revision>2</cp:revision>
  <dcterms:created xsi:type="dcterms:W3CDTF">2012-06-15T17:21:00Z</dcterms:created>
  <dcterms:modified xsi:type="dcterms:W3CDTF">2012-06-15T17:41:00Z</dcterms:modified>
</cp:coreProperties>
</file>